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2D1DFDDC" w:rsidR="00851F14" w:rsidRDefault="00244E2D">
            <w:pPr>
              <w:spacing w:after="0" w:line="240" w:lineRule="auto"/>
              <w:rPr>
                <w:lang w:val="es-ES"/>
              </w:rPr>
            </w:pPr>
            <w:r>
              <w:rPr>
                <w:b/>
                <w:bCs/>
                <w:lang w:val="en-US"/>
              </w:rPr>
              <w:t>Diciembre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754087">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754087"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754087"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754087"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754087"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754087"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754087"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754087"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754087"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754087"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754087"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754087"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754087"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754087">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754087">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754087">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754087">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754087">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754087">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754087">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754087">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754087">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754087">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754087">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754087">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754087">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754087">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754087">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754087">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754087">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754087">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754087">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754087">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754087">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754087">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754087">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754087">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754087">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754087">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754087">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754087">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754087">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754087">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754087">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754087">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754087">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754087">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754087">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754087">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754087">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754087">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754087">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754087">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754087">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754087">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754087">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754087">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754087">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754087">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754087">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754087">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754087">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754087">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754087">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754087">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754087">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754087">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754087">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754087">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C3C7A7C" w:rsidR="00851F14" w:rsidRDefault="00244E2D">
            <w:pPr>
              <w:spacing w:after="0" w:line="240" w:lineRule="auto"/>
              <w:jc w:val="center"/>
              <w:rPr>
                <w:b/>
                <w:bCs/>
                <w:lang w:val="en-US"/>
              </w:rPr>
            </w:pPr>
            <w:r>
              <w:rPr>
                <w:b/>
                <w:bCs/>
                <w:lang w:val="en-US"/>
              </w:rPr>
              <w:t>Dic</w:t>
            </w:r>
            <w:r w:rsidR="00F0631D">
              <w:rPr>
                <w:b/>
                <w:bCs/>
                <w:lang w:val="en-US"/>
              </w:rPr>
              <w:t>iembre</w:t>
            </w:r>
            <w:r w:rsidR="00DE07A2">
              <w:rPr>
                <w:b/>
                <w:bCs/>
                <w:lang w:val="en-US"/>
              </w:rPr>
              <w:t xml:space="preserve">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754087">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754087">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1B0FBDAE" w:rsidR="00851F14" w:rsidRDefault="00244E2D">
            <w:pPr>
              <w:spacing w:after="0" w:line="240" w:lineRule="auto"/>
              <w:jc w:val="center"/>
              <w:rPr>
                <w:b/>
                <w:bCs/>
                <w:lang w:val="es-ES"/>
              </w:rPr>
            </w:pPr>
            <w:r>
              <w:rPr>
                <w:b/>
                <w:bCs/>
                <w:lang w:val="en-US"/>
              </w:rPr>
              <w:t>Diciembre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754087">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1A464775" w:rsidR="00DE07A2" w:rsidRPr="00DE07A2" w:rsidRDefault="00244E2D">
            <w:pPr>
              <w:spacing w:after="0" w:line="240" w:lineRule="auto"/>
              <w:jc w:val="center"/>
              <w:rPr>
                <w:b/>
                <w:bCs/>
              </w:rPr>
            </w:pPr>
            <w:r>
              <w:rPr>
                <w:b/>
                <w:bCs/>
              </w:rPr>
              <w:t>Diciembre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754087">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754087">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60283153" w:rsidR="00851F14" w:rsidRDefault="00AB58C0">
            <w:pPr>
              <w:spacing w:after="0" w:line="240" w:lineRule="auto"/>
              <w:jc w:val="center"/>
              <w:rPr>
                <w:sz w:val="20"/>
                <w:szCs w:val="20"/>
              </w:rPr>
            </w:pPr>
            <w:r>
              <w:rPr>
                <w:b/>
                <w:bCs/>
                <w:lang w:val="en-US"/>
              </w:rPr>
              <w:t>Noviem</w:t>
            </w:r>
            <w:r w:rsidR="00B63949">
              <w:rPr>
                <w:b/>
                <w:bCs/>
                <w:lang w:val="en-US"/>
              </w:rPr>
              <w:t>bre 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754087">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754087">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754087"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16E5B05D" w:rsidR="00851F14" w:rsidRDefault="0018195F">
            <w:pPr>
              <w:spacing w:after="0" w:line="240" w:lineRule="auto"/>
              <w:jc w:val="center"/>
              <w:rPr>
                <w:b/>
                <w:bCs/>
                <w:lang w:val="es-ES"/>
              </w:rPr>
            </w:pPr>
            <w:r>
              <w:rPr>
                <w:b/>
                <w:bCs/>
                <w:lang w:val="en-US"/>
              </w:rPr>
              <w:t>Diciembre 2023</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754087"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06440219" w:rsidR="00851F14" w:rsidRDefault="00AF24F1" w:rsidP="000E332C">
            <w:pPr>
              <w:spacing w:after="0" w:line="240" w:lineRule="auto"/>
              <w:jc w:val="center"/>
              <w:rPr>
                <w:b/>
                <w:bCs/>
                <w:sz w:val="20"/>
                <w:szCs w:val="20"/>
                <w:lang w:val="en-US"/>
              </w:rPr>
            </w:pPr>
            <w:r>
              <w:rPr>
                <w:b/>
                <w:bCs/>
                <w:lang w:val="en-US"/>
              </w:rPr>
              <w:t>Dic</w:t>
            </w:r>
            <w:r w:rsidR="00A267F6">
              <w:rPr>
                <w:b/>
                <w:bCs/>
                <w:lang w:val="en-US"/>
              </w:rPr>
              <w:t>iem</w:t>
            </w:r>
            <w:r w:rsidR="003137E9">
              <w:rPr>
                <w:b/>
                <w:bCs/>
                <w:lang w:val="en-US"/>
              </w:rPr>
              <w:t>bre 2023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754087">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52616084" w:rsidR="00851F14" w:rsidRDefault="00473B6E" w:rsidP="000E332C">
            <w:pPr>
              <w:spacing w:after="0" w:line="240" w:lineRule="auto"/>
              <w:jc w:val="center"/>
              <w:rPr>
                <w:b/>
                <w:bCs/>
                <w:lang w:val="es-ES"/>
              </w:rPr>
            </w:pPr>
            <w:r>
              <w:rPr>
                <w:b/>
                <w:bCs/>
                <w:lang w:val="es-ES"/>
              </w:rPr>
              <w:t xml:space="preserve"> </w:t>
            </w:r>
            <w:r w:rsidR="0018195F">
              <w:rPr>
                <w:b/>
                <w:bCs/>
                <w:lang w:val="en-US"/>
              </w:rPr>
              <w:t>Diciembre 2023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754087">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08E0593" w:rsidR="00851F14" w:rsidRDefault="00244E2D">
            <w:pPr>
              <w:spacing w:after="0" w:line="240" w:lineRule="auto"/>
              <w:jc w:val="center"/>
              <w:rPr>
                <w:b/>
                <w:bCs/>
                <w:shd w:val="clear" w:color="auto" w:fill="FFFFFF"/>
              </w:rPr>
            </w:pPr>
            <w:r>
              <w:rPr>
                <w:b/>
                <w:bCs/>
                <w:shd w:val="clear" w:color="auto" w:fill="FFFFFF"/>
                <w:lang w:val="en-US"/>
              </w:rPr>
              <w:t>Diciembre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754087">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249E6E5F" w:rsidR="00851F14" w:rsidRDefault="00760579">
            <w:pPr>
              <w:spacing w:after="0" w:line="240" w:lineRule="auto"/>
              <w:jc w:val="center"/>
              <w:rPr>
                <w:b/>
                <w:bCs/>
                <w:sz w:val="20"/>
                <w:szCs w:val="20"/>
              </w:rPr>
            </w:pPr>
            <w:r>
              <w:rPr>
                <w:b/>
                <w:bCs/>
                <w:lang w:val="en-US"/>
              </w:rPr>
              <w:t>Diciembre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754087">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754087">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4131BCFE" w:rsidR="00851F14" w:rsidRDefault="00760579">
            <w:pPr>
              <w:spacing w:after="0" w:line="240" w:lineRule="auto"/>
              <w:jc w:val="center"/>
              <w:rPr>
                <w:b/>
                <w:bCs/>
                <w:lang w:val="en-US"/>
              </w:rPr>
            </w:pPr>
            <w:r>
              <w:rPr>
                <w:b/>
                <w:bCs/>
                <w:lang w:val="en-US"/>
              </w:rPr>
              <w:t>Diciembre 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754087">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340B6BE7" w:rsidR="00851F14" w:rsidRDefault="00760579">
            <w:pPr>
              <w:spacing w:after="0" w:line="240" w:lineRule="auto"/>
              <w:jc w:val="center"/>
              <w:rPr>
                <w:b/>
                <w:bCs/>
                <w:lang w:val="en-US"/>
              </w:rPr>
            </w:pPr>
            <w:r>
              <w:rPr>
                <w:b/>
                <w:bCs/>
                <w:lang w:val="en-US"/>
              </w:rPr>
              <w:t>Diciembre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754087">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46C34255" w:rsidR="00851F14" w:rsidRDefault="00760579">
            <w:pPr>
              <w:spacing w:after="0" w:line="240" w:lineRule="auto"/>
              <w:jc w:val="center"/>
              <w:rPr>
                <w:b/>
                <w:bCs/>
                <w:lang w:val="en-US"/>
              </w:rPr>
            </w:pPr>
            <w:r>
              <w:rPr>
                <w:b/>
                <w:bCs/>
                <w:lang w:val="en-US"/>
              </w:rPr>
              <w:t>Diciembre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754087"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754087"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754087"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754087"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754087"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754087"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754087"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754087"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754087"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754087"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754087"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754087"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754087"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754087"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754087"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754087"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754087"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754087"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754087">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754087"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50F40696" w:rsidR="00851F14" w:rsidRDefault="003C3B54">
            <w:pPr>
              <w:spacing w:after="0" w:line="240" w:lineRule="auto"/>
              <w:jc w:val="center"/>
              <w:rPr>
                <w:lang w:val="en-US"/>
              </w:rPr>
            </w:pPr>
            <w:r>
              <w:rPr>
                <w:b/>
                <w:bCs/>
                <w:lang w:val="en-US"/>
              </w:rPr>
              <w:t>Dic</w:t>
            </w:r>
            <w:r w:rsidR="005E3ACA">
              <w:rPr>
                <w:b/>
                <w:bCs/>
                <w:lang w:val="en-US"/>
              </w:rPr>
              <w:t>i</w:t>
            </w:r>
            <w:r w:rsidR="00B76E4A">
              <w:rPr>
                <w:b/>
                <w:bCs/>
                <w:lang w:val="en-US"/>
              </w:rPr>
              <w:t>em</w:t>
            </w:r>
            <w:r w:rsidR="003137E9">
              <w:rPr>
                <w:b/>
                <w:bCs/>
                <w:lang w:val="en-US"/>
              </w:rPr>
              <w:t>bre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75408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754087">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754087">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754087">
            <w:pPr>
              <w:spacing w:after="0" w:line="240" w:lineRule="auto"/>
              <w:rPr>
                <w:sz w:val="20"/>
                <w:szCs w:val="20"/>
              </w:rPr>
            </w:pPr>
            <w:hyperlink r:id="rId123">
              <w:r w:rsidR="00DA359C">
                <w:rPr>
                  <w:rStyle w:val="Hipervnculo"/>
                  <w:sz w:val="20"/>
                  <w:szCs w:val="20"/>
                </w:rPr>
                <w:t>https://ogtic.gob.do/transparencia/documentos/presupuesto-aprobado/</w:t>
              </w:r>
            </w:hyperlink>
          </w:p>
        </w:tc>
        <w:tc>
          <w:tcPr>
            <w:tcW w:w="1843" w:type="dxa"/>
            <w:vAlign w:val="center"/>
          </w:tcPr>
          <w:p w14:paraId="4964CA5B" w14:textId="1C1ADB14" w:rsidR="00851F14" w:rsidRDefault="00244E2D">
            <w:pPr>
              <w:spacing w:after="0" w:line="240" w:lineRule="auto"/>
              <w:jc w:val="center"/>
              <w:rPr>
                <w:sz w:val="20"/>
                <w:szCs w:val="20"/>
              </w:rPr>
            </w:pPr>
            <w:r>
              <w:rPr>
                <w:b/>
                <w:bCs/>
                <w:lang w:val="en-US"/>
              </w:rPr>
              <w:t>Diciembre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754087">
            <w:pPr>
              <w:spacing w:after="0" w:line="240" w:lineRule="auto"/>
              <w:rPr>
                <w:color w:val="FF0000"/>
                <w:sz w:val="20"/>
                <w:szCs w:val="20"/>
              </w:rPr>
            </w:pPr>
            <w:hyperlink r:id="rId124"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754087">
            <w:pPr>
              <w:spacing w:after="0" w:line="240" w:lineRule="auto"/>
              <w:rPr>
                <w:rFonts w:cstheme="minorHAnsi"/>
                <w:sz w:val="20"/>
                <w:szCs w:val="20"/>
              </w:rPr>
            </w:pPr>
            <w:hyperlink r:id="rId125"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0FBA346E" w:rsidR="00851F14" w:rsidRDefault="00244E2D">
            <w:pPr>
              <w:spacing w:after="0" w:line="240" w:lineRule="auto"/>
              <w:jc w:val="center"/>
              <w:rPr>
                <w:sz w:val="20"/>
                <w:szCs w:val="20"/>
              </w:rPr>
            </w:pPr>
            <w:r>
              <w:rPr>
                <w:b/>
                <w:bCs/>
                <w:lang w:val="en-US"/>
              </w:rPr>
              <w:t>Diciembre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6E26B761" w14:textId="77777777" w:rsidR="00EE7580" w:rsidRDefault="00EE7580">
      <w:pPr>
        <w:spacing w:after="0" w:line="240" w:lineRule="auto"/>
        <w:rPr>
          <w:b/>
          <w:sz w:val="24"/>
          <w:szCs w:val="24"/>
        </w:rPr>
      </w:pPr>
      <w:r>
        <w:rPr>
          <w:b/>
          <w:sz w:val="24"/>
          <w:szCs w:val="24"/>
        </w:rPr>
        <w:br w:type="page"/>
      </w:r>
    </w:p>
    <w:p w14:paraId="2D7AD6F8" w14:textId="786C4F2F" w:rsidR="00851F14" w:rsidRDefault="00DA359C">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754087">
            <w:pPr>
              <w:shd w:val="clear" w:color="auto" w:fill="FFFFFF"/>
              <w:spacing w:after="0" w:line="240" w:lineRule="auto"/>
              <w:jc w:val="center"/>
              <w:rPr>
                <w:sz w:val="20"/>
                <w:szCs w:val="20"/>
              </w:rPr>
            </w:pPr>
            <w:hyperlink r:id="rId126"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754087">
            <w:pPr>
              <w:shd w:val="clear" w:color="auto" w:fill="FFFFFF"/>
              <w:spacing w:after="0" w:line="240" w:lineRule="auto"/>
              <w:rPr>
                <w:sz w:val="20"/>
                <w:szCs w:val="20"/>
              </w:rPr>
            </w:pPr>
            <w:hyperlink r:id="rId127"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672EA285" w:rsidR="00851F14" w:rsidRDefault="00244E2D">
            <w:pPr>
              <w:spacing w:after="0" w:line="240" w:lineRule="auto"/>
              <w:jc w:val="center"/>
              <w:rPr>
                <w:b/>
                <w:bCs/>
                <w:lang w:val="es-ES"/>
              </w:rPr>
            </w:pPr>
            <w:r>
              <w:rPr>
                <w:b/>
                <w:bCs/>
                <w:lang w:val="en-US"/>
              </w:rPr>
              <w:t>Diciembre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754087">
            <w:pPr>
              <w:shd w:val="clear" w:color="auto" w:fill="FFFFFF"/>
              <w:spacing w:after="0" w:line="240" w:lineRule="auto"/>
              <w:rPr>
                <w:sz w:val="20"/>
                <w:szCs w:val="20"/>
              </w:rPr>
            </w:pPr>
            <w:hyperlink r:id="rId128"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28632AD6" w:rsidR="00851F14" w:rsidRDefault="00244E2D">
            <w:pPr>
              <w:spacing w:after="0" w:line="240" w:lineRule="auto"/>
              <w:jc w:val="center"/>
              <w:rPr>
                <w:sz w:val="20"/>
                <w:szCs w:val="20"/>
              </w:rPr>
            </w:pPr>
            <w:r>
              <w:rPr>
                <w:b/>
                <w:bCs/>
                <w:lang w:val="en-US"/>
              </w:rPr>
              <w:t>Diciembre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754087">
            <w:pPr>
              <w:spacing w:after="0" w:line="240" w:lineRule="auto"/>
              <w:rPr>
                <w:b/>
                <w:color w:val="FF0000"/>
                <w:sz w:val="20"/>
                <w:szCs w:val="20"/>
              </w:rPr>
            </w:pPr>
            <w:hyperlink r:id="rId129"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754087">
            <w:pPr>
              <w:shd w:val="clear" w:color="auto" w:fill="FFFFFF" w:themeFill="background1"/>
              <w:spacing w:after="0" w:line="240" w:lineRule="auto"/>
              <w:rPr>
                <w:rFonts w:ascii="Tahoma" w:hAnsi="Tahoma" w:cs="Tahoma"/>
                <w:color w:val="333333"/>
                <w:sz w:val="20"/>
                <w:szCs w:val="20"/>
              </w:rPr>
            </w:pPr>
            <w:hyperlink r:id="rId130">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637A40BD" w:rsidR="00851F14" w:rsidRDefault="00244E2D">
            <w:pPr>
              <w:spacing w:after="0" w:line="240" w:lineRule="auto"/>
              <w:jc w:val="center"/>
              <w:rPr>
                <w:b/>
                <w:bCs/>
                <w:sz w:val="20"/>
                <w:szCs w:val="20"/>
              </w:rPr>
            </w:pPr>
            <w:r>
              <w:rPr>
                <w:b/>
                <w:bCs/>
                <w:lang w:val="en-US"/>
              </w:rPr>
              <w:t>Diciembre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754087">
            <w:pPr>
              <w:shd w:val="clear" w:color="auto" w:fill="FFFFFF"/>
              <w:spacing w:after="0" w:line="240" w:lineRule="auto"/>
              <w:rPr>
                <w:sz w:val="20"/>
                <w:szCs w:val="20"/>
              </w:rPr>
            </w:pPr>
            <w:hyperlink r:id="rId131"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6D205960" w14:textId="526C4F2A" w:rsidR="00851F14" w:rsidRDefault="00754087">
            <w:pPr>
              <w:shd w:val="clear" w:color="auto" w:fill="FFFFFF"/>
              <w:spacing w:after="0" w:line="240" w:lineRule="auto"/>
            </w:pPr>
            <w:hyperlink r:id="rId132" w:history="1">
              <w:r w:rsidR="003E7402" w:rsidRPr="009D0A74">
                <w:rPr>
                  <w:rStyle w:val="Hipervnculo"/>
                </w:rPr>
                <w:t>https://ogtic.gob.do/transparencia/documentos/plan-anual-de-compras-y-contrataciones/</w:t>
              </w:r>
            </w:hyperlink>
          </w:p>
          <w:p w14:paraId="5BC002E8" w14:textId="05AC078B" w:rsidR="003E7402" w:rsidRDefault="003E7402">
            <w:pPr>
              <w:shd w:val="clear" w:color="auto" w:fill="FFFFFF"/>
              <w:spacing w:after="0" w:line="240" w:lineRule="auto"/>
              <w:rPr>
                <w:rStyle w:val="Hipervnculo"/>
                <w:sz w:val="20"/>
                <w:szCs w:val="20"/>
                <w:u w:val="none"/>
              </w:rPr>
            </w:pPr>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754087">
            <w:pPr>
              <w:shd w:val="clear" w:color="auto" w:fill="FFFFFF"/>
              <w:spacing w:after="0" w:line="240" w:lineRule="auto"/>
            </w:pPr>
            <w:hyperlink r:id="rId133" w:history="1">
              <w:r w:rsidR="00DA359C">
                <w:rPr>
                  <w:rStyle w:val="Hipervnculo"/>
                </w:rPr>
                <w:t>https://ogtic.gob.do/transparencia/documentos/licitaciones-publicas-nacional-e-internacional/</w:t>
              </w:r>
            </w:hyperlink>
          </w:p>
        </w:tc>
        <w:tc>
          <w:tcPr>
            <w:tcW w:w="1843" w:type="dxa"/>
            <w:vAlign w:val="center"/>
          </w:tcPr>
          <w:p w14:paraId="74350A03" w14:textId="3440607F" w:rsidR="00851F14" w:rsidRDefault="00244E2D">
            <w:pPr>
              <w:spacing w:after="0" w:line="240" w:lineRule="auto"/>
              <w:jc w:val="center"/>
              <w:rPr>
                <w:b/>
                <w:bCs/>
                <w:lang w:val="es-ES"/>
              </w:rPr>
            </w:pPr>
            <w:r>
              <w:rPr>
                <w:b/>
                <w:bCs/>
                <w:lang w:val="en-US"/>
              </w:rPr>
              <w:t>Diciembre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754087">
            <w:pPr>
              <w:shd w:val="clear" w:color="auto" w:fill="FFFFFF" w:themeFill="background1"/>
              <w:spacing w:after="0" w:line="240" w:lineRule="auto"/>
            </w:pPr>
            <w:hyperlink r:id="rId134">
              <w:r w:rsidR="00DA359C">
                <w:rPr>
                  <w:rStyle w:val="Hipervnculo"/>
                </w:rPr>
                <w:t>https://ogtic.gob.do/transparencia/documentos/licitaciones-restringidas/</w:t>
              </w:r>
            </w:hyperlink>
          </w:p>
        </w:tc>
        <w:tc>
          <w:tcPr>
            <w:tcW w:w="1843" w:type="dxa"/>
            <w:vAlign w:val="center"/>
          </w:tcPr>
          <w:p w14:paraId="2B8A6901" w14:textId="5E98657E" w:rsidR="00851F14" w:rsidRDefault="00244E2D">
            <w:pPr>
              <w:spacing w:after="0" w:line="240" w:lineRule="auto"/>
              <w:jc w:val="center"/>
              <w:rPr>
                <w:b/>
                <w:bCs/>
                <w:lang w:val="es-ES"/>
              </w:rPr>
            </w:pPr>
            <w:r>
              <w:rPr>
                <w:b/>
                <w:bCs/>
                <w:lang w:val="en-US"/>
              </w:rPr>
              <w:t>Diciembre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754087">
            <w:pPr>
              <w:shd w:val="clear" w:color="auto" w:fill="FFFFFF" w:themeFill="background1"/>
              <w:spacing w:after="0" w:line="240" w:lineRule="auto"/>
            </w:pPr>
            <w:hyperlink r:id="rId135">
              <w:r w:rsidR="00DA359C">
                <w:rPr>
                  <w:rStyle w:val="Hipervnculo"/>
                </w:rPr>
                <w:t>https://ogtic.gob.do/transparencia/documentos/sorteo-de-obras/</w:t>
              </w:r>
            </w:hyperlink>
          </w:p>
        </w:tc>
        <w:tc>
          <w:tcPr>
            <w:tcW w:w="1843" w:type="dxa"/>
            <w:vAlign w:val="center"/>
          </w:tcPr>
          <w:p w14:paraId="7A9AFFAE" w14:textId="4E94557B" w:rsidR="00851F14" w:rsidRDefault="00244E2D">
            <w:pPr>
              <w:spacing w:after="0" w:line="240" w:lineRule="auto"/>
              <w:jc w:val="center"/>
              <w:rPr>
                <w:b/>
                <w:bCs/>
                <w:lang w:val="es-ES"/>
              </w:rPr>
            </w:pPr>
            <w:r>
              <w:rPr>
                <w:b/>
                <w:bCs/>
                <w:lang w:val="en-US"/>
              </w:rPr>
              <w:t>Diciembre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754087">
            <w:pPr>
              <w:shd w:val="clear" w:color="auto" w:fill="FFFFFF" w:themeFill="background1"/>
              <w:spacing w:after="0" w:line="240" w:lineRule="auto"/>
            </w:pPr>
            <w:hyperlink r:id="rId136">
              <w:r w:rsidR="00DA359C">
                <w:rPr>
                  <w:rStyle w:val="Hipervnculo"/>
                </w:rPr>
                <w:t>https://ogtic.gob.do/transparencia/documentos/comparaciones-de-precios/</w:t>
              </w:r>
            </w:hyperlink>
          </w:p>
        </w:tc>
        <w:tc>
          <w:tcPr>
            <w:tcW w:w="1843" w:type="dxa"/>
            <w:vAlign w:val="center"/>
          </w:tcPr>
          <w:p w14:paraId="26F7CF9D" w14:textId="3E092173" w:rsidR="00851F14" w:rsidRDefault="00244E2D">
            <w:pPr>
              <w:spacing w:after="0" w:line="240" w:lineRule="auto"/>
              <w:jc w:val="center"/>
              <w:rPr>
                <w:b/>
                <w:bCs/>
                <w:lang w:val="es-ES"/>
              </w:rPr>
            </w:pPr>
            <w:r>
              <w:rPr>
                <w:b/>
                <w:bCs/>
                <w:lang w:val="en-US"/>
              </w:rPr>
              <w:t>Diciembre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754087">
            <w:pPr>
              <w:shd w:val="clear" w:color="auto" w:fill="FFFFFF"/>
              <w:spacing w:after="0" w:line="240" w:lineRule="auto"/>
            </w:pPr>
            <w:hyperlink r:id="rId137" w:history="1">
              <w:r w:rsidR="00DA359C">
                <w:rPr>
                  <w:rStyle w:val="Hipervnculo"/>
                </w:rPr>
                <w:t>https://ogtic.gob.do/transparencia/documentos/compras-menores/</w:t>
              </w:r>
            </w:hyperlink>
          </w:p>
        </w:tc>
        <w:tc>
          <w:tcPr>
            <w:tcW w:w="1843" w:type="dxa"/>
            <w:vAlign w:val="center"/>
          </w:tcPr>
          <w:p w14:paraId="42F6CAA4" w14:textId="7EC63CE9" w:rsidR="00851F14" w:rsidRDefault="00244E2D">
            <w:pPr>
              <w:spacing w:after="0" w:line="240" w:lineRule="auto"/>
              <w:jc w:val="center"/>
              <w:rPr>
                <w:b/>
                <w:bCs/>
                <w:lang w:val="es-ES"/>
              </w:rPr>
            </w:pPr>
            <w:r>
              <w:rPr>
                <w:b/>
                <w:bCs/>
                <w:lang w:val="en-US"/>
              </w:rPr>
              <w:t>Diciembre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754087">
            <w:pPr>
              <w:shd w:val="clear" w:color="auto" w:fill="FFFFFF"/>
              <w:spacing w:after="0" w:line="240" w:lineRule="auto"/>
            </w:pPr>
            <w:hyperlink r:id="rId138" w:history="1">
              <w:r w:rsidR="00DA359C">
                <w:rPr>
                  <w:rStyle w:val="Hipervnculo"/>
                </w:rPr>
                <w:t>https://ogtic.gob.do/transparencia/documentos/subasta-inversa/</w:t>
              </w:r>
            </w:hyperlink>
          </w:p>
        </w:tc>
        <w:tc>
          <w:tcPr>
            <w:tcW w:w="1843" w:type="dxa"/>
            <w:vAlign w:val="center"/>
          </w:tcPr>
          <w:p w14:paraId="08C3075D" w14:textId="3FA17BD2" w:rsidR="00851F14" w:rsidRDefault="00244E2D">
            <w:pPr>
              <w:spacing w:after="0" w:line="240" w:lineRule="auto"/>
              <w:jc w:val="center"/>
              <w:rPr>
                <w:b/>
                <w:bCs/>
                <w:lang w:val="es-ES"/>
              </w:rPr>
            </w:pPr>
            <w:r>
              <w:rPr>
                <w:b/>
                <w:bCs/>
                <w:lang w:val="en-US"/>
              </w:rPr>
              <w:t>Diciembre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754087">
            <w:pPr>
              <w:shd w:val="clear" w:color="auto" w:fill="FFFFFF"/>
              <w:spacing w:after="0" w:line="240" w:lineRule="auto"/>
            </w:pPr>
            <w:hyperlink r:id="rId139" w:history="1">
              <w:r w:rsidR="00DA359C">
                <w:rPr>
                  <w:rStyle w:val="Hipervnculo"/>
                </w:rPr>
                <w:t>https://ogtic.gob.do/transparencia/documentos/relacion-de-compras-por-debajo-del-umbral/</w:t>
              </w:r>
            </w:hyperlink>
          </w:p>
        </w:tc>
        <w:tc>
          <w:tcPr>
            <w:tcW w:w="1843" w:type="dxa"/>
            <w:vAlign w:val="center"/>
          </w:tcPr>
          <w:p w14:paraId="036CD74F" w14:textId="02013461" w:rsidR="00851F14" w:rsidRDefault="00244E2D">
            <w:pPr>
              <w:spacing w:after="0" w:line="240" w:lineRule="auto"/>
              <w:jc w:val="center"/>
              <w:rPr>
                <w:b/>
                <w:bCs/>
                <w:lang w:val="es-ES"/>
              </w:rPr>
            </w:pPr>
            <w:r>
              <w:rPr>
                <w:b/>
                <w:bCs/>
                <w:lang w:val="en-US"/>
              </w:rPr>
              <w:t>Diciembre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400BCC83" w:rsidR="00851F14" w:rsidRDefault="00244E2D">
            <w:pPr>
              <w:spacing w:after="0" w:line="240" w:lineRule="auto"/>
              <w:jc w:val="center"/>
              <w:rPr>
                <w:b/>
                <w:bCs/>
                <w:lang w:val="es-ES"/>
              </w:rPr>
            </w:pPr>
            <w:r>
              <w:rPr>
                <w:b/>
                <w:bCs/>
                <w:lang w:val="en-US"/>
              </w:rPr>
              <w:t>Diciembre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754087">
            <w:pPr>
              <w:shd w:val="clear" w:color="auto" w:fill="FFFFFF"/>
              <w:spacing w:after="0" w:line="240" w:lineRule="auto"/>
            </w:pPr>
            <w:hyperlink r:id="rId140" w:history="1">
              <w:r w:rsidR="00DA359C">
                <w:rPr>
                  <w:rStyle w:val="Hipervnculo"/>
                </w:rPr>
                <w:t>https://ogtic.gob.do/transparencia/documentos/casos-de-seguridad-y-emergencia-nacional/</w:t>
              </w:r>
            </w:hyperlink>
          </w:p>
        </w:tc>
        <w:tc>
          <w:tcPr>
            <w:tcW w:w="1843" w:type="dxa"/>
            <w:vAlign w:val="center"/>
          </w:tcPr>
          <w:p w14:paraId="7267F81B" w14:textId="783C5AF5" w:rsidR="00851F14" w:rsidRDefault="00244E2D">
            <w:pPr>
              <w:spacing w:after="0" w:line="240" w:lineRule="auto"/>
              <w:jc w:val="center"/>
              <w:rPr>
                <w:b/>
                <w:bCs/>
                <w:lang w:val="es-ES"/>
              </w:rPr>
            </w:pPr>
            <w:r>
              <w:rPr>
                <w:b/>
                <w:bCs/>
                <w:lang w:val="en-US"/>
              </w:rPr>
              <w:t>Diciembre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754087">
            <w:pPr>
              <w:shd w:val="clear" w:color="auto" w:fill="FFFFFF" w:themeFill="background1"/>
              <w:spacing w:after="0" w:line="240" w:lineRule="auto"/>
            </w:pPr>
            <w:hyperlink r:id="rId141">
              <w:r w:rsidR="00DA359C">
                <w:rPr>
                  <w:rStyle w:val="Hipervnculo"/>
                </w:rPr>
                <w:t>https://ogtic.gob.do/transparencia/documentos/casos-de-urgencias/</w:t>
              </w:r>
            </w:hyperlink>
          </w:p>
        </w:tc>
        <w:tc>
          <w:tcPr>
            <w:tcW w:w="1843" w:type="dxa"/>
            <w:vAlign w:val="center"/>
          </w:tcPr>
          <w:p w14:paraId="155A231A" w14:textId="7534D543" w:rsidR="00851F14" w:rsidRDefault="00244E2D">
            <w:pPr>
              <w:spacing w:after="0" w:line="240" w:lineRule="auto"/>
              <w:jc w:val="center"/>
              <w:rPr>
                <w:b/>
                <w:bCs/>
                <w:lang w:val="es-ES"/>
              </w:rPr>
            </w:pPr>
            <w:r>
              <w:rPr>
                <w:b/>
                <w:bCs/>
                <w:lang w:val="en-US"/>
              </w:rPr>
              <w:t>Diciembre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754087">
            <w:pPr>
              <w:shd w:val="clear" w:color="auto" w:fill="FFFFFF" w:themeFill="background1"/>
              <w:spacing w:after="0" w:line="240" w:lineRule="auto"/>
            </w:pPr>
            <w:hyperlink r:id="rId142">
              <w:r w:rsidR="00DA359C">
                <w:rPr>
                  <w:rStyle w:val="Hipervnculo"/>
                </w:rPr>
                <w:t>https://ogtic.gob.do/transparencia/documentos/proceso-de-excepcion-por-indicados-en-el-reglamento-543-12/</w:t>
              </w:r>
            </w:hyperlink>
          </w:p>
        </w:tc>
        <w:tc>
          <w:tcPr>
            <w:tcW w:w="1843" w:type="dxa"/>
            <w:vAlign w:val="center"/>
          </w:tcPr>
          <w:p w14:paraId="611F2D62" w14:textId="4F62748F" w:rsidR="00851F14" w:rsidRDefault="00244E2D">
            <w:pPr>
              <w:spacing w:after="0" w:line="240" w:lineRule="auto"/>
              <w:jc w:val="center"/>
              <w:rPr>
                <w:b/>
                <w:bCs/>
                <w:lang w:val="es-ES"/>
              </w:rPr>
            </w:pPr>
            <w:r>
              <w:rPr>
                <w:b/>
                <w:bCs/>
                <w:lang w:val="en-US"/>
              </w:rPr>
              <w:t>Diciembre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754087">
            <w:pPr>
              <w:shd w:val="clear" w:color="auto" w:fill="FFFFFF" w:themeFill="background1"/>
              <w:spacing w:after="0" w:line="240" w:lineRule="auto"/>
            </w:pPr>
            <w:hyperlink r:id="rId143">
              <w:r w:rsidR="00DA359C">
                <w:rPr>
                  <w:rStyle w:val="Hipervnculo"/>
                </w:rPr>
                <w:t>https://ogtic.gob.do/transparencia/documentos/relacion-de-estado-de-cuentas-de-suplidores/</w:t>
              </w:r>
            </w:hyperlink>
          </w:p>
        </w:tc>
        <w:tc>
          <w:tcPr>
            <w:tcW w:w="1843" w:type="dxa"/>
            <w:vAlign w:val="center"/>
          </w:tcPr>
          <w:p w14:paraId="492F63D9" w14:textId="1BC9A530" w:rsidR="00851F14" w:rsidRDefault="00244E2D">
            <w:pPr>
              <w:spacing w:after="0" w:line="240" w:lineRule="auto"/>
              <w:jc w:val="center"/>
              <w:rPr>
                <w:b/>
                <w:bCs/>
                <w:lang w:val="es-ES"/>
              </w:rPr>
            </w:pPr>
            <w:r>
              <w:rPr>
                <w:b/>
                <w:bCs/>
                <w:lang w:val="en-US"/>
              </w:rPr>
              <w:t>Diciembre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754087">
            <w:pPr>
              <w:shd w:val="clear" w:color="auto" w:fill="FFFFFF" w:themeFill="background1"/>
              <w:spacing w:after="0" w:line="240" w:lineRule="auto"/>
            </w:pPr>
            <w:hyperlink r:id="rId144">
              <w:r w:rsidR="00DA359C">
                <w:rPr>
                  <w:rStyle w:val="Hipervnculo"/>
                </w:rPr>
                <w:t>https://ogtic.gob.do/transparencia/documentos/historico-lista-de-compras-y-contrataciones-realizadas-y-aprobadas/</w:t>
              </w:r>
            </w:hyperlink>
          </w:p>
        </w:tc>
        <w:tc>
          <w:tcPr>
            <w:tcW w:w="1843" w:type="dxa"/>
            <w:vAlign w:val="center"/>
          </w:tcPr>
          <w:p w14:paraId="0363FDA4" w14:textId="33987ED3" w:rsidR="00851F14" w:rsidRDefault="00244E2D">
            <w:pPr>
              <w:spacing w:after="0" w:line="240" w:lineRule="auto"/>
              <w:jc w:val="center"/>
              <w:rPr>
                <w:b/>
                <w:bCs/>
                <w:lang w:val="es-ES"/>
              </w:rPr>
            </w:pPr>
            <w:r>
              <w:rPr>
                <w:b/>
                <w:bCs/>
                <w:lang w:val="en-US"/>
              </w:rPr>
              <w:t>Diciembre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754087">
            <w:pPr>
              <w:shd w:val="clear" w:color="auto" w:fill="FFFFFF"/>
              <w:spacing w:after="0" w:line="240" w:lineRule="auto"/>
            </w:pPr>
            <w:hyperlink r:id="rId145"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754087">
            <w:pPr>
              <w:shd w:val="clear" w:color="auto" w:fill="FFFFFF" w:themeFill="background1"/>
              <w:spacing w:after="0" w:line="240" w:lineRule="auto"/>
              <w:rPr>
                <w:rStyle w:val="Hipervnculo"/>
                <w:rFonts w:cs="Tahoma"/>
                <w:sz w:val="20"/>
                <w:szCs w:val="20"/>
              </w:rPr>
            </w:pPr>
            <w:hyperlink r:id="rId146">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2A3D82F6" w:rsidR="00851F14" w:rsidRDefault="00244E2D">
            <w:pPr>
              <w:spacing w:after="0" w:line="240" w:lineRule="auto"/>
              <w:jc w:val="center"/>
              <w:rPr>
                <w:sz w:val="20"/>
                <w:szCs w:val="20"/>
              </w:rPr>
            </w:pPr>
            <w:r>
              <w:rPr>
                <w:b/>
                <w:bCs/>
                <w:lang w:val="en-US"/>
              </w:rPr>
              <w:t>Diciembre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754087">
            <w:pPr>
              <w:shd w:val="clear" w:color="auto" w:fill="FFFFFF" w:themeFill="background1"/>
              <w:spacing w:after="0" w:line="240" w:lineRule="auto"/>
              <w:rPr>
                <w:rStyle w:val="Hipervnculo"/>
                <w:rFonts w:cs="Tahoma"/>
                <w:sz w:val="20"/>
                <w:szCs w:val="20"/>
              </w:rPr>
            </w:pPr>
            <w:hyperlink r:id="rId147">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6B8B32D7" w:rsidR="00851F14" w:rsidRDefault="00244E2D">
            <w:pPr>
              <w:spacing w:after="0" w:line="240" w:lineRule="auto"/>
              <w:jc w:val="center"/>
              <w:rPr>
                <w:b/>
                <w:bCs/>
                <w:lang w:val="es-ES"/>
              </w:rPr>
            </w:pPr>
            <w:r>
              <w:rPr>
                <w:b/>
                <w:bCs/>
                <w:lang w:val="en-US"/>
              </w:rPr>
              <w:t>Diciembre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lastRenderedPageBreak/>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754087">
            <w:pPr>
              <w:shd w:val="clear" w:color="auto" w:fill="FFFFFF"/>
              <w:spacing w:after="0" w:line="240" w:lineRule="auto"/>
              <w:rPr>
                <w:rStyle w:val="Hipervnculo"/>
                <w:rFonts w:cs="Tahoma"/>
                <w:sz w:val="20"/>
                <w:szCs w:val="20"/>
              </w:rPr>
            </w:pPr>
            <w:hyperlink r:id="rId148"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32FEC2F7" w:rsidR="00851F14" w:rsidRDefault="00244E2D">
            <w:pPr>
              <w:spacing w:after="0" w:line="240" w:lineRule="auto"/>
              <w:jc w:val="center"/>
              <w:rPr>
                <w:b/>
                <w:bCs/>
                <w:lang w:val="es-ES"/>
              </w:rPr>
            </w:pPr>
            <w:r>
              <w:rPr>
                <w:b/>
                <w:bCs/>
                <w:lang w:val="en-US"/>
              </w:rPr>
              <w:t>Diciembre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754087">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573B7E23" w:rsidR="00851F14" w:rsidRDefault="00244E2D">
            <w:pPr>
              <w:spacing w:after="0" w:line="240" w:lineRule="auto"/>
              <w:jc w:val="center"/>
              <w:rPr>
                <w:b/>
                <w:bCs/>
                <w:lang w:val="es-ES"/>
              </w:rPr>
            </w:pPr>
            <w:r>
              <w:rPr>
                <w:b/>
                <w:bCs/>
                <w:lang w:val="en-US"/>
              </w:rPr>
              <w:t>Diciembre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754087">
            <w:pPr>
              <w:shd w:val="clear" w:color="auto" w:fill="FFFFFF"/>
              <w:spacing w:after="0" w:line="240" w:lineRule="exact"/>
              <w:rPr>
                <w:rStyle w:val="Hipervnculo"/>
                <w:rFonts w:cstheme="minorHAnsi"/>
                <w:sz w:val="20"/>
                <w:szCs w:val="20"/>
                <w:u w:val="none"/>
              </w:rPr>
            </w:pPr>
            <w:hyperlink r:id="rId150"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754087">
            <w:pPr>
              <w:shd w:val="clear" w:color="auto" w:fill="FFFFFF"/>
              <w:spacing w:after="0" w:line="240" w:lineRule="exact"/>
            </w:pPr>
            <w:hyperlink r:id="rId151"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10592D36" w:rsidR="00851F14" w:rsidRDefault="00244E2D">
            <w:pPr>
              <w:spacing w:after="0" w:line="240" w:lineRule="auto"/>
              <w:jc w:val="center"/>
              <w:rPr>
                <w:b/>
                <w:bCs/>
                <w:lang w:val="es-ES"/>
              </w:rPr>
            </w:pPr>
            <w:r>
              <w:rPr>
                <w:b/>
                <w:bCs/>
                <w:lang w:val="en-US"/>
              </w:rPr>
              <w:t>Diciembre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754087">
            <w:pPr>
              <w:shd w:val="clear" w:color="auto" w:fill="FFFFFF"/>
              <w:spacing w:after="0" w:line="240" w:lineRule="exact"/>
            </w:pPr>
            <w:hyperlink r:id="rId152"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4961C2D8" w:rsidR="00851F14" w:rsidRDefault="00DA359C">
            <w:pPr>
              <w:spacing w:after="0" w:line="240" w:lineRule="auto"/>
              <w:jc w:val="center"/>
              <w:rPr>
                <w:b/>
                <w:bCs/>
                <w:lang w:val="es-ES"/>
              </w:rPr>
            </w:pPr>
            <w:r>
              <w:rPr>
                <w:b/>
                <w:bCs/>
                <w:lang w:val="es-ES"/>
              </w:rPr>
              <w:t xml:space="preserve"> </w:t>
            </w:r>
            <w:r w:rsidR="00244E2D">
              <w:rPr>
                <w:b/>
                <w:bCs/>
                <w:lang w:val="en-US"/>
              </w:rPr>
              <w:t>Diciembre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754087">
            <w:pPr>
              <w:shd w:val="clear" w:color="auto" w:fill="FFFFFF"/>
              <w:spacing w:after="0" w:line="240" w:lineRule="exact"/>
            </w:pPr>
            <w:hyperlink r:id="rId153"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lastRenderedPageBreak/>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754087">
            <w:pPr>
              <w:shd w:val="clear" w:color="auto" w:fill="FFFFFF"/>
              <w:spacing w:after="0" w:line="240" w:lineRule="exact"/>
            </w:pPr>
            <w:hyperlink r:id="rId154"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754087">
            <w:pPr>
              <w:shd w:val="clear" w:color="auto" w:fill="FFFFFF"/>
              <w:spacing w:after="0" w:line="240" w:lineRule="exact"/>
              <w:rPr>
                <w:rStyle w:val="Hipervnculo"/>
                <w:rFonts w:cstheme="minorHAnsi"/>
                <w:sz w:val="20"/>
                <w:szCs w:val="20"/>
                <w:u w:val="none"/>
              </w:rPr>
            </w:pPr>
            <w:hyperlink r:id="rId155"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396F6B42" w:rsidR="00851F14" w:rsidRDefault="00244E2D">
            <w:pPr>
              <w:spacing w:after="0" w:line="240" w:lineRule="auto"/>
              <w:jc w:val="center"/>
              <w:rPr>
                <w:sz w:val="20"/>
                <w:szCs w:val="20"/>
              </w:rPr>
            </w:pPr>
            <w:r>
              <w:rPr>
                <w:b/>
                <w:bCs/>
                <w:lang w:val="en-US"/>
              </w:rPr>
              <w:t>Diciembre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754087">
            <w:pPr>
              <w:spacing w:after="0" w:line="240" w:lineRule="auto"/>
              <w:rPr>
                <w:b/>
                <w:bCs/>
              </w:rPr>
            </w:pPr>
            <w:hyperlink r:id="rId156"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754087">
            <w:pPr>
              <w:shd w:val="clear" w:color="auto" w:fill="FFFFFF"/>
              <w:spacing w:after="0" w:line="240" w:lineRule="exact"/>
              <w:rPr>
                <w:rFonts w:cstheme="minorHAnsi"/>
                <w:sz w:val="20"/>
                <w:szCs w:val="20"/>
              </w:rPr>
            </w:pPr>
            <w:hyperlink r:id="rId157"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026CAA4D" w:rsidR="00851F14" w:rsidRDefault="00244E2D">
            <w:pPr>
              <w:spacing w:after="0" w:line="240" w:lineRule="auto"/>
              <w:jc w:val="center"/>
              <w:rPr>
                <w:sz w:val="20"/>
                <w:szCs w:val="20"/>
              </w:rPr>
            </w:pPr>
            <w:r>
              <w:rPr>
                <w:b/>
                <w:bCs/>
                <w:lang w:val="en-US"/>
              </w:rPr>
              <w:t>Diciembre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754087">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3A4CBBC3" w:rsidR="00851F14" w:rsidRDefault="00F6668A">
            <w:pPr>
              <w:spacing w:after="0" w:line="240" w:lineRule="auto"/>
              <w:jc w:val="center"/>
              <w:rPr>
                <w:rFonts w:cstheme="minorHAnsi"/>
                <w:sz w:val="20"/>
                <w:szCs w:val="20"/>
                <w:lang w:val="en-US"/>
              </w:rPr>
            </w:pPr>
            <w:r>
              <w:rPr>
                <w:b/>
                <w:bCs/>
                <w:lang w:val="en-US"/>
              </w:rPr>
              <w:t>Diciembre 2023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754087">
            <w:pPr>
              <w:spacing w:after="0" w:line="240" w:lineRule="auto"/>
              <w:rPr>
                <w:b/>
                <w:bCs/>
              </w:rPr>
            </w:pPr>
            <w:hyperlink r:id="rId159"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754087">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28B14A29" w:rsidR="00851F14" w:rsidRDefault="00F6668A">
            <w:pPr>
              <w:spacing w:after="0" w:line="240" w:lineRule="auto"/>
              <w:jc w:val="center"/>
              <w:rPr>
                <w:sz w:val="20"/>
                <w:szCs w:val="20"/>
              </w:rPr>
            </w:pPr>
            <w:r>
              <w:rPr>
                <w:b/>
                <w:bCs/>
                <w:lang w:val="en-US"/>
              </w:rPr>
              <w:t>Diciembre 2023</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754087">
            <w:pPr>
              <w:shd w:val="clear" w:color="auto" w:fill="FFFFFF"/>
              <w:spacing w:after="0" w:line="240" w:lineRule="auto"/>
              <w:rPr>
                <w:rStyle w:val="Hipervnculo"/>
                <w:rFonts w:cstheme="minorHAnsi"/>
                <w:sz w:val="20"/>
                <w:szCs w:val="20"/>
                <w:u w:val="none"/>
              </w:rPr>
            </w:pPr>
            <w:hyperlink r:id="rId161"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754087">
            <w:pPr>
              <w:shd w:val="clear" w:color="auto" w:fill="FFFFFF"/>
              <w:spacing w:after="0" w:line="240" w:lineRule="auto"/>
            </w:pPr>
            <w:hyperlink r:id="rId162" w:history="1">
              <w:r w:rsidR="00DA359C">
                <w:rPr>
                  <w:rStyle w:val="Hipervnculo"/>
                </w:rPr>
                <w:t>https://ogtic.gob.do/transparencia/documentos/nomina-datos-abiertos-2018-a-2020/</w:t>
              </w:r>
            </w:hyperlink>
          </w:p>
        </w:tc>
        <w:tc>
          <w:tcPr>
            <w:tcW w:w="1843" w:type="dxa"/>
            <w:vAlign w:val="center"/>
          </w:tcPr>
          <w:p w14:paraId="0D3386D3" w14:textId="00698300" w:rsidR="00851F14" w:rsidRDefault="00244E2D">
            <w:pPr>
              <w:spacing w:after="0" w:line="240" w:lineRule="auto"/>
              <w:jc w:val="center"/>
              <w:rPr>
                <w:b/>
                <w:bCs/>
                <w:lang w:val="es-ES"/>
              </w:rPr>
            </w:pPr>
            <w:r>
              <w:rPr>
                <w:b/>
                <w:bCs/>
                <w:lang w:val="en-US"/>
              </w:rPr>
              <w:t>Diciembre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754087">
            <w:pPr>
              <w:shd w:val="clear" w:color="auto" w:fill="FFFFFF"/>
              <w:spacing w:after="0" w:line="240" w:lineRule="auto"/>
            </w:pPr>
            <w:hyperlink r:id="rId163" w:history="1">
              <w:r w:rsidR="00DA359C">
                <w:rPr>
                  <w:rStyle w:val="Hipervnculo"/>
                </w:rPr>
                <w:t>https://ogtic.gob.do/transparencia/documentos/estadisticas-oficina-acceso-a-la-informacion-oai-2018-2019/</w:t>
              </w:r>
            </w:hyperlink>
          </w:p>
        </w:tc>
        <w:tc>
          <w:tcPr>
            <w:tcW w:w="1843" w:type="dxa"/>
            <w:vAlign w:val="center"/>
          </w:tcPr>
          <w:p w14:paraId="135C1894" w14:textId="4ECF2705" w:rsidR="00851F14" w:rsidRDefault="00F6668A">
            <w:pPr>
              <w:spacing w:after="0" w:line="240" w:lineRule="auto"/>
              <w:jc w:val="center"/>
              <w:rPr>
                <w:b/>
                <w:bCs/>
                <w:lang w:val="es-ES"/>
              </w:rPr>
            </w:pPr>
            <w:r>
              <w:rPr>
                <w:b/>
                <w:bCs/>
                <w:lang w:val="en-US"/>
              </w:rPr>
              <w:t>Diciembre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754087">
            <w:pPr>
              <w:shd w:val="clear" w:color="auto" w:fill="FFFFFF"/>
              <w:spacing w:after="0" w:line="240" w:lineRule="auto"/>
            </w:pPr>
            <w:hyperlink r:id="rId164" w:history="1">
              <w:r w:rsidR="00DA359C">
                <w:rPr>
                  <w:rStyle w:val="Hipervnculo"/>
                </w:rPr>
                <w:t>https://ogtic.gob.do/transparencia/documentos/estadisticas-centro-de-contacto-gubernamental-ccg-2018-2020/</w:t>
              </w:r>
            </w:hyperlink>
          </w:p>
        </w:tc>
        <w:tc>
          <w:tcPr>
            <w:tcW w:w="1843" w:type="dxa"/>
            <w:vAlign w:val="center"/>
          </w:tcPr>
          <w:p w14:paraId="066963B8" w14:textId="60289114" w:rsidR="00851F14" w:rsidRDefault="00F6668A">
            <w:pPr>
              <w:spacing w:after="0" w:line="240" w:lineRule="auto"/>
              <w:jc w:val="center"/>
              <w:rPr>
                <w:b/>
                <w:bCs/>
                <w:lang w:val="es-ES"/>
              </w:rPr>
            </w:pPr>
            <w:r>
              <w:rPr>
                <w:b/>
                <w:bCs/>
                <w:lang w:val="en-US"/>
              </w:rPr>
              <w:t>Diciembre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0B409A85" w:rsidR="00851F14" w:rsidRDefault="00DA359C">
            <w:pPr>
              <w:spacing w:after="0" w:line="240" w:lineRule="exact"/>
              <w:rPr>
                <w:b/>
                <w:bCs/>
              </w:rPr>
            </w:pPr>
            <w:r>
              <w:rPr>
                <w:b/>
                <w:bCs/>
              </w:rPr>
              <w:lastRenderedPageBreak/>
              <w:t xml:space="preserve">Histórico </w:t>
            </w:r>
            <w:proofErr w:type="spellStart"/>
            <w:r w:rsidR="009656CC">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754087">
            <w:pPr>
              <w:shd w:val="clear" w:color="auto" w:fill="FFFFFF"/>
              <w:spacing w:after="0" w:line="240" w:lineRule="auto"/>
            </w:pPr>
            <w:hyperlink r:id="rId165"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428FB8AC" w:rsidR="00B2385B" w:rsidRDefault="00B2385B">
            <w:pPr>
              <w:spacing w:after="0" w:line="240" w:lineRule="exact"/>
              <w:rPr>
                <w:b/>
                <w:bCs/>
              </w:rPr>
            </w:pPr>
            <w:r w:rsidRPr="00B2385B">
              <w:rPr>
                <w:b/>
                <w:bCs/>
              </w:rPr>
              <w:t>Informe</w:t>
            </w:r>
            <w:r w:rsidR="00043B16">
              <w:rPr>
                <w:b/>
                <w:bCs/>
              </w:rPr>
              <w:t xml:space="preserve"> </w:t>
            </w:r>
            <w:proofErr w:type="gramStart"/>
            <w:r w:rsidR="00043B16">
              <w:rPr>
                <w:b/>
                <w:bCs/>
              </w:rPr>
              <w:t xml:space="preserve">semestral </w:t>
            </w:r>
            <w:r w:rsidRPr="00B2385B">
              <w:rPr>
                <w:b/>
                <w:bCs/>
              </w:rPr>
              <w:t xml:space="preserve"> OGTIC</w:t>
            </w:r>
            <w:proofErr w:type="gramEnd"/>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754087">
            <w:pPr>
              <w:shd w:val="clear" w:color="auto" w:fill="FFFFFF"/>
              <w:spacing w:after="0" w:line="240" w:lineRule="auto"/>
            </w:pPr>
            <w:hyperlink r:id="rId166"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5159F8B1" w:rsidR="00B2385B" w:rsidRDefault="00F6668A">
            <w:pPr>
              <w:spacing w:after="0" w:line="240" w:lineRule="auto"/>
              <w:jc w:val="center"/>
              <w:rPr>
                <w:b/>
                <w:bCs/>
                <w:lang w:val="es-ES"/>
              </w:rPr>
            </w:pPr>
            <w:r>
              <w:rPr>
                <w:b/>
                <w:bCs/>
                <w:lang w:val="en-US"/>
              </w:rPr>
              <w:t>Diciembre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754087">
            <w:pPr>
              <w:shd w:val="clear" w:color="auto" w:fill="FFFFFF" w:themeFill="background1"/>
              <w:spacing w:after="0" w:line="200" w:lineRule="exact"/>
              <w:rPr>
                <w:sz w:val="20"/>
                <w:szCs w:val="20"/>
              </w:rPr>
            </w:pPr>
            <w:hyperlink r:id="rId167">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754087">
            <w:pPr>
              <w:spacing w:after="0" w:line="240" w:lineRule="exact"/>
              <w:rPr>
                <w:b/>
                <w:bCs/>
              </w:rPr>
            </w:pPr>
            <w:hyperlink r:id="rId168"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754087" w:rsidP="00CB40F4">
            <w:pPr>
              <w:shd w:val="clear" w:color="auto" w:fill="FFFFFF" w:themeFill="background1"/>
              <w:spacing w:after="0" w:line="200" w:lineRule="exact"/>
            </w:pPr>
            <w:hyperlink r:id="rId169"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proofErr w:type="spellStart"/>
            <w:r w:rsidRPr="002E5F75">
              <w:rPr>
                <w:b/>
                <w:bCs/>
                <w:lang w:val="en-US"/>
              </w:rPr>
              <w:t>Octubre</w:t>
            </w:r>
            <w:proofErr w:type="spellEnd"/>
            <w:r w:rsidRPr="002E5F75">
              <w:rPr>
                <w:b/>
                <w:bCs/>
                <w:lang w:val="en-US"/>
              </w:rPr>
              <w:t xml:space="preserv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Pr="00D05B76" w:rsidRDefault="00754087">
            <w:pPr>
              <w:spacing w:after="0" w:line="240" w:lineRule="exact"/>
              <w:rPr>
                <w:b/>
                <w:bCs/>
              </w:rPr>
            </w:pPr>
            <w:hyperlink r:id="rId170" w:tooltip="Go to the Plan de Trabajo CIGCN -OGTIC Categoria de archivo archives." w:history="1">
              <w:r w:rsidR="00B227FE" w:rsidRPr="00D05B76">
                <w:rPr>
                  <w:b/>
                  <w:bCs/>
                </w:rPr>
                <w:br/>
                <w:t>Plan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754087">
            <w:pPr>
              <w:shd w:val="clear" w:color="auto" w:fill="FFFFFF" w:themeFill="background1"/>
              <w:spacing w:after="0" w:line="200" w:lineRule="exact"/>
            </w:pPr>
            <w:hyperlink r:id="rId171"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754087" w:rsidP="00BA6A12">
            <w:pPr>
              <w:shd w:val="clear" w:color="auto" w:fill="FFFFFF" w:themeFill="background1"/>
              <w:spacing w:after="0" w:line="200" w:lineRule="exact"/>
            </w:pPr>
            <w:hyperlink r:id="rId172"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lastRenderedPageBreak/>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754087" w:rsidP="00A649C6">
            <w:pPr>
              <w:shd w:val="clear" w:color="auto" w:fill="FFFFFF" w:themeFill="background1"/>
              <w:spacing w:after="0" w:line="200" w:lineRule="exact"/>
            </w:pPr>
            <w:hyperlink r:id="rId173"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754087" w:rsidP="00A649C6">
            <w:pPr>
              <w:shd w:val="clear" w:color="auto" w:fill="FFFFFF" w:themeFill="background1"/>
              <w:spacing w:after="0" w:line="200" w:lineRule="exact"/>
            </w:pPr>
            <w:hyperlink r:id="rId174"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754087">
            <w:pPr>
              <w:shd w:val="clear" w:color="auto" w:fill="FFFFFF"/>
              <w:spacing w:after="0" w:line="200" w:lineRule="exact"/>
              <w:rPr>
                <w:rStyle w:val="Hipervnculo"/>
                <w:rFonts w:cstheme="minorHAnsi"/>
                <w:sz w:val="20"/>
                <w:szCs w:val="20"/>
              </w:rPr>
            </w:pPr>
            <w:hyperlink r:id="rId175"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439B6180" w:rsidR="00851F14" w:rsidRDefault="00244E2D" w:rsidP="0012702C">
            <w:pPr>
              <w:spacing w:after="0" w:line="240" w:lineRule="auto"/>
              <w:jc w:val="center"/>
            </w:pPr>
            <w:r>
              <w:rPr>
                <w:b/>
                <w:bCs/>
                <w:lang w:val="en-US"/>
              </w:rPr>
              <w:t>Diciembre 2023</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754087">
            <w:pPr>
              <w:shd w:val="clear" w:color="auto" w:fill="FFFFFF" w:themeFill="background1"/>
              <w:spacing w:after="0" w:line="200" w:lineRule="exact"/>
              <w:rPr>
                <w:rStyle w:val="Hipervnculo"/>
                <w:sz w:val="20"/>
                <w:szCs w:val="20"/>
              </w:rPr>
            </w:pPr>
            <w:hyperlink r:id="rId176">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5EC00C59" w:rsidR="00851F14" w:rsidRDefault="00244E2D" w:rsidP="0012702C">
            <w:pPr>
              <w:spacing w:after="0" w:line="240" w:lineRule="auto"/>
              <w:jc w:val="center"/>
              <w:rPr>
                <w:b/>
                <w:bCs/>
                <w:lang w:val="es-ES"/>
              </w:rPr>
            </w:pPr>
            <w:r>
              <w:rPr>
                <w:b/>
                <w:bCs/>
                <w:lang w:val="en-US"/>
              </w:rPr>
              <w:t>Diciembre 2023</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7"/>
      <w:footerReference w:type="default" r:id="rId178"/>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6821" w14:textId="77777777" w:rsidR="00462D04" w:rsidRDefault="00462D04">
      <w:pPr>
        <w:spacing w:line="240" w:lineRule="auto"/>
      </w:pPr>
      <w:r>
        <w:separator/>
      </w:r>
    </w:p>
  </w:endnote>
  <w:endnote w:type="continuationSeparator" w:id="0">
    <w:p w14:paraId="38B45DF7" w14:textId="77777777" w:rsidR="00462D04" w:rsidRDefault="00462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End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A694" w14:textId="77777777" w:rsidR="00462D04" w:rsidRDefault="00462D04">
      <w:pPr>
        <w:spacing w:after="0"/>
      </w:pPr>
      <w:r>
        <w:separator/>
      </w:r>
    </w:p>
  </w:footnote>
  <w:footnote w:type="continuationSeparator" w:id="0">
    <w:p w14:paraId="35BF91C4" w14:textId="77777777" w:rsidR="00462D04" w:rsidRDefault="00462D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42145"/>
    <w:rsid w:val="00042393"/>
    <w:rsid w:val="00042761"/>
    <w:rsid w:val="00043816"/>
    <w:rsid w:val="00043B16"/>
    <w:rsid w:val="00043C00"/>
    <w:rsid w:val="0004610D"/>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76C7"/>
    <w:rsid w:val="001079E5"/>
    <w:rsid w:val="00107C5C"/>
    <w:rsid w:val="00107F7D"/>
    <w:rsid w:val="00111328"/>
    <w:rsid w:val="00111DB5"/>
    <w:rsid w:val="00113B28"/>
    <w:rsid w:val="001155F3"/>
    <w:rsid w:val="00115BC2"/>
    <w:rsid w:val="00115EE2"/>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304C2"/>
    <w:rsid w:val="00342144"/>
    <w:rsid w:val="00343612"/>
    <w:rsid w:val="003445DA"/>
    <w:rsid w:val="00345D67"/>
    <w:rsid w:val="00346169"/>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4D80"/>
    <w:rsid w:val="008076CF"/>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4069"/>
    <w:rsid w:val="009656CC"/>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855"/>
    <w:rsid w:val="00A50FE3"/>
    <w:rsid w:val="00A54563"/>
    <w:rsid w:val="00A55288"/>
    <w:rsid w:val="00A55374"/>
    <w:rsid w:val="00A562AB"/>
    <w:rsid w:val="00A5702B"/>
    <w:rsid w:val="00A5705C"/>
    <w:rsid w:val="00A57192"/>
    <w:rsid w:val="00A5771B"/>
    <w:rsid w:val="00A6038F"/>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3F48"/>
    <w:rsid w:val="00B34C6F"/>
    <w:rsid w:val="00B34FE8"/>
    <w:rsid w:val="00B36D38"/>
    <w:rsid w:val="00B37169"/>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7D16"/>
    <w:rsid w:val="00FA02E1"/>
    <w:rsid w:val="00FA038E"/>
    <w:rsid w:val="00FA18A1"/>
    <w:rsid w:val="00FA4220"/>
    <w:rsid w:val="00FA5DC1"/>
    <w:rsid w:val="00FA6C77"/>
    <w:rsid w:val="00FB109B"/>
    <w:rsid w:val="00FB1858"/>
    <w:rsid w:val="00FB1968"/>
    <w:rsid w:val="00FB1AE4"/>
    <w:rsid w:val="00FB371A"/>
    <w:rsid w:val="00FB4172"/>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subasta-inversa/"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hyperlink" Target="https://ogtic.gob.do/transparencia/documentos/plan-de-trabaj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documentos/jubilaciones-pensiones-y-retiro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relacion-de-compras-por-debajo-del-umbral/"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hyperlink" Target="https://ogtic.gob.do/transparencia/wp-content/uploads/2022/10/Plan-de-trabajo-2023-de-la-CIGCN-OGTIC.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digeig.gob.do/web/es/transparencia/beneficiarios-de-programas-asistenciales/"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61" Type="http://schemas.openxmlformats.org/officeDocument/2006/relationships/hyperlink" Target="http://datos.gob.do/organization/http-ogtic-gob-do-index-php"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beneficiarios-de-asistencia-social/" TargetMode="External"/><Relationship Id="rId135" Type="http://schemas.openxmlformats.org/officeDocument/2006/relationships/hyperlink" Target="https://ogtic.gob.do/transparencia/documentos/sorteo-de-obra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7" Type="http://schemas.openxmlformats.org/officeDocument/2006/relationships/header" Target="header1.xml"/><Relationship Id="rId172" Type="http://schemas.openxmlformats.org/officeDocument/2006/relationships/hyperlink" Target="https://ogtic.gob.do/transparencia/wp-content/uploads/2022/10/CO%CC%81DIGO-DE-E%CC%81TICA-Y-CONDUCTA-INSTITUCIONAL-OGTIC.pdf"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s://ogtic.gob.do/transparencia/documentos/ejecucion-del-presupuesto/"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compromiso-mae-cigcn/"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s://transparencia.digeig.gob.do/transparencia/index.php/como-registrarse-como-proveedor-del-estado/" TargetMode="External"/><Relationship Id="rId136" Type="http://schemas.openxmlformats.org/officeDocument/2006/relationships/hyperlink" Target="https://ogtic.gob.do/transparencia/documentos/comparaciones-de-precios/" TargetMode="External"/><Relationship Id="rId157" Type="http://schemas.openxmlformats.org/officeDocument/2006/relationships/hyperlink" Target="https://ogtic.gob.do/transparencia/documentos/informes-de-auditorias/" TargetMode="External"/><Relationship Id="rId178" Type="http://schemas.openxmlformats.org/officeDocument/2006/relationships/footer" Target="foot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hyperlink" Target="https://ogtic.gob.do/transparencia/wp-content/uploads/2023/08/Resolucionn-08-23_Declaratoria_de_Compromiso_Institucional-de-la-MAE.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recursos-humanos-concursos-publicos-map/"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listado-de-miembros-y-medios-de-contacto-cigcn-ogtic/"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compras-menores/"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plan-anual-de-compras-y-contrataciones/"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hyperlink" Target="https://ogtic.gob.do/transparencia/wp-content/uploads/2023/08/Declaracion_institucional_de_compromiso_MAE-agosto-2023.pdf" TargetMode="External"/><Relationship Id="rId179" Type="http://schemas.openxmlformats.org/officeDocument/2006/relationships/fontTable" Target="fontTable.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nomina/"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wp-content/uploads/2022/10/Listado-de-Miembros-CIGCN-de-la-OGTIC-Copy.xls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theme" Target="theme/theme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publicas-nacional-e-internacional/" TargetMode="External"/><Relationship Id="rId154" Type="http://schemas.openxmlformats.org/officeDocument/2006/relationships/hyperlink" Target="https://ogtic.gob.do/transparencia/wp-content/uploads/2022/01/INFORME-CIERRE-ANUAL-SISACNOC-2021.pdf" TargetMode="External"/><Relationship Id="rId175" Type="http://schemas.openxmlformats.org/officeDocument/2006/relationships/hyperlink" Target="https://ogtic.gob.do/transparencia/documentos/proceso-de-consultas-abiertas/"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licitaciones-restringid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6" Type="http://schemas.openxmlformats.org/officeDocument/2006/relationships/hyperlink" Target="https://ogtic.gob.do/transparencia/documentos/relacion-de-consultas-public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digeig.gob.do/web/es/transparencia/presupuesto/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comunidad.comprasdominicana.gob.do/STS/DGCP/Login.aspx" TargetMode="External"/><Relationship Id="rId166" Type="http://schemas.openxmlformats.org/officeDocument/2006/relationships/hyperlink" Target="https://ogtic.gob.do/transparencia/wp-content/uploads/2024/01/OGTIC-Reporte-Datos-Abiertos-jul-dic-2023.docx.pdf"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8EAD67F4-BA14-46FA-BF34-6A02EFA8EFEC}">
  <ds:schemaRefs>
    <ds:schemaRef ds:uri="http://schemas.microsoft.com/sharepoint/v3/contenttype/forms"/>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39</TotalTime>
  <Pages>30</Pages>
  <Words>9206</Words>
  <Characters>50638</Characters>
  <Application>Microsoft Office Word</Application>
  <DocSecurity>0</DocSecurity>
  <Lines>421</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25</cp:revision>
  <cp:lastPrinted>2023-06-02T14:40:00Z</cp:lastPrinted>
  <dcterms:created xsi:type="dcterms:W3CDTF">2024-01-17T14:53:00Z</dcterms:created>
  <dcterms:modified xsi:type="dcterms:W3CDTF">2024-01-18T14:26:00Z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